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50FEEC3" w14:textId="66892E31" w:rsidR="0063171D" w:rsidRDefault="00CF7D26">
      <w:pPr>
        <w:rPr>
          <w:sz w:val="24"/>
          <w:szCs w:val="24"/>
        </w:rPr>
      </w:pPr>
      <w:proofErr w:type="spellStart"/>
      <w:r w:rsidRPr="00CF7D26">
        <w:rPr>
          <w:sz w:val="24"/>
          <w:szCs w:val="24"/>
        </w:rPr>
        <w:t>Metados</w:t>
      </w:r>
      <w:proofErr w:type="spellEnd"/>
      <w:r w:rsidRPr="00CF7D26">
        <w:rPr>
          <w:sz w:val="24"/>
          <w:szCs w:val="24"/>
        </w:rPr>
        <w:t xml:space="preserve"> ~modelo </w:t>
      </w:r>
      <w:proofErr w:type="spellStart"/>
      <w:r w:rsidRPr="00CF7D26">
        <w:rPr>
          <w:sz w:val="24"/>
          <w:szCs w:val="24"/>
        </w:rPr>
        <w:t>crisp</w:t>
      </w:r>
      <w:proofErr w:type="spellEnd"/>
    </w:p>
    <w:p w14:paraId="6F9ADE44" w14:textId="77777777" w:rsidR="00CF7D26" w:rsidRPr="00CF7D26" w:rsidRDefault="00CF7D26">
      <w:pPr>
        <w:rPr>
          <w:sz w:val="24"/>
          <w:szCs w:val="24"/>
        </w:rPr>
      </w:pPr>
    </w:p>
    <w:tbl>
      <w:tblPr>
        <w:tblStyle w:val="a"/>
        <w:tblW w:w="90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4537"/>
      </w:tblGrid>
      <w:tr w:rsidR="0063171D" w14:paraId="371F6765" w14:textId="77777777" w:rsidTr="002C4408">
        <w:trPr>
          <w:trHeight w:val="651"/>
        </w:trPr>
        <w:tc>
          <w:tcPr>
            <w:tcW w:w="4536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763BE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Campo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A2CA5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Descrição</w:t>
            </w:r>
          </w:p>
        </w:tc>
      </w:tr>
      <w:tr w:rsidR="0063171D" w14:paraId="024A6D38" w14:textId="77777777" w:rsidTr="002C4408">
        <w:trPr>
          <w:trHeight w:val="444"/>
        </w:trPr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CE6309" w14:textId="77777777" w:rsidR="0063171D" w:rsidRPr="00695483" w:rsidRDefault="00000000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695483">
              <w:rPr>
                <w:b/>
                <w:bCs/>
              </w:rPr>
              <w:t>Metadados Gerais</w:t>
            </w:r>
          </w:p>
        </w:tc>
        <w:tc>
          <w:tcPr>
            <w:tcW w:w="4537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A25D6" w14:textId="77777777" w:rsidR="0063171D" w:rsidRPr="00695483" w:rsidRDefault="0063171D" w:rsidP="006954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63171D" w14:paraId="20F21688" w14:textId="77777777" w:rsidTr="002C4408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CB516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Nome</w:t>
            </w:r>
          </w:p>
        </w:tc>
        <w:tc>
          <w:tcPr>
            <w:tcW w:w="4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40048" w14:textId="77777777" w:rsidR="002C4408" w:rsidRDefault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4408">
              <w:t>H25_BancoDeDados_Avaliação_CursosDHAtividadePolicial_2009</w:t>
            </w:r>
          </w:p>
          <w:p w14:paraId="25CC1298" w14:textId="579CE38C" w:rsidR="002C4408" w:rsidRDefault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4408">
              <w:t>H25_2_BancoDeDados_Avaliação_CursosDH_AtividadePolicial_2009</w:t>
            </w:r>
          </w:p>
        </w:tc>
      </w:tr>
      <w:tr w:rsidR="0063171D" w14:paraId="563AF356" w14:textId="77777777" w:rsidTr="002C4408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138F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Descrição</w:t>
            </w:r>
          </w:p>
        </w:tc>
        <w:tc>
          <w:tcPr>
            <w:tcW w:w="4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6189C" w14:textId="01F13487" w:rsidR="0063171D" w:rsidRDefault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4408">
              <w:t>A pesquisa investigou questões relativas à capacitação em Direitos Humanos que a Secretaria de Estado de Defesa Social (SEDS) oferece aos seus operadores.</w:t>
            </w:r>
          </w:p>
        </w:tc>
      </w:tr>
      <w:tr w:rsidR="0063171D" w14:paraId="7B7BBED2" w14:textId="77777777" w:rsidTr="002C4408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612D8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Assunto</w:t>
            </w:r>
          </w:p>
        </w:tc>
        <w:tc>
          <w:tcPr>
            <w:tcW w:w="4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B1D3" w14:textId="57C2053F" w:rsidR="0063171D" w:rsidRDefault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</w:t>
            </w:r>
            <w:r w:rsidRPr="002C4408">
              <w:t>apacitação em Direitos Humanos</w:t>
            </w:r>
          </w:p>
        </w:tc>
      </w:tr>
      <w:tr w:rsidR="002C4408" w14:paraId="7B3784E2" w14:textId="77777777" w:rsidTr="002C4408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6FF4" w14:textId="77777777" w:rsidR="002C4408" w:rsidRPr="00695483" w:rsidRDefault="002C4408" w:rsidP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Palavras-Chave</w:t>
            </w:r>
          </w:p>
        </w:tc>
        <w:tc>
          <w:tcPr>
            <w:tcW w:w="4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D29D" w14:textId="68B9B6F3" w:rsidR="002C4408" w:rsidRDefault="002C4408" w:rsidP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4408">
              <w:t>Políticas Públicas</w:t>
            </w:r>
            <w:r>
              <w:t>; SEDS</w:t>
            </w:r>
          </w:p>
        </w:tc>
      </w:tr>
      <w:tr w:rsidR="0063171D" w14:paraId="0A429B0C" w14:textId="77777777" w:rsidTr="002C4408">
        <w:tc>
          <w:tcPr>
            <w:tcW w:w="4536" w:type="dxa"/>
            <w:tcBorders>
              <w:top w:val="single" w:sz="4" w:space="0" w:color="D9D9D9" w:themeColor="background1" w:themeShade="D9"/>
              <w:left w:val="single" w:sz="4" w:space="0" w:color="FFFFFF" w:themeColor="background1"/>
              <w:bottom w:val="single" w:sz="18" w:space="0" w:color="000000" w:themeColor="text1"/>
              <w:right w:val="single" w:sz="4" w:space="0" w:color="D9D9D9" w:themeColor="background1" w:themeShade="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C69E" w14:textId="77777777" w:rsidR="0063171D" w:rsidRPr="006954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iCs/>
              </w:rPr>
            </w:pPr>
            <w:r w:rsidRPr="00695483">
              <w:rPr>
                <w:i/>
                <w:iCs/>
              </w:rPr>
              <w:t>Pesquisa relacionada</w:t>
            </w:r>
          </w:p>
        </w:tc>
        <w:tc>
          <w:tcPr>
            <w:tcW w:w="453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0000" w:themeColor="text1"/>
              <w:right w:val="single" w:sz="4" w:space="0" w:color="FFFFFF" w:themeColor="background1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6042" w14:textId="3FC82E94" w:rsidR="0063171D" w:rsidRDefault="002C44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4408">
              <w:t>Avaliação da assimilação dos cursos relacionados à temática dos Direitos Humanos e seus impactos na percepção que os policiais têm do seu cotidiano profissional</w:t>
            </w:r>
          </w:p>
        </w:tc>
      </w:tr>
    </w:tbl>
    <w:p w14:paraId="4044206B" w14:textId="77777777" w:rsidR="00B112D8" w:rsidRDefault="00B112D8"/>
    <w:p w14:paraId="1876E6DD" w14:textId="5CBD26A5" w:rsidR="00695483" w:rsidRDefault="00B112D8" w:rsidP="00695483">
      <w:r>
        <w:br w:type="page"/>
      </w:r>
      <w:r w:rsidR="00695483" w:rsidRPr="00695483">
        <w:lastRenderedPageBreak/>
        <w:t xml:space="preserve">Este arquivo README foi gerado em </w:t>
      </w:r>
      <w:r w:rsidR="006B4BF0">
        <w:t>09</w:t>
      </w:r>
      <w:r w:rsidR="0025523B">
        <w:t>/0</w:t>
      </w:r>
      <w:r w:rsidR="006B4BF0">
        <w:t>9</w:t>
      </w:r>
      <w:r w:rsidR="0025523B">
        <w:t>/2024</w:t>
      </w:r>
      <w:r w:rsidR="00695483" w:rsidRPr="00695483">
        <w:t xml:space="preserve"> por </w:t>
      </w:r>
      <w:r w:rsidR="0025523B">
        <w:t>Henrique Galvão Diniz.</w:t>
      </w:r>
    </w:p>
    <w:p w14:paraId="013B4900" w14:textId="77777777" w:rsidR="00C51310" w:rsidRPr="00695483" w:rsidRDefault="00C51310" w:rsidP="00695483"/>
    <w:p w14:paraId="24835B91" w14:textId="77777777" w:rsidR="00695483" w:rsidRPr="00695483" w:rsidRDefault="00695483" w:rsidP="00695483">
      <w:r w:rsidRPr="00695483">
        <w:t>INFORMAÇÕES GERAIS</w:t>
      </w:r>
    </w:p>
    <w:p w14:paraId="35EFC392" w14:textId="77777777" w:rsidR="002C4408" w:rsidRDefault="00695483" w:rsidP="002C44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695483">
        <w:t>Título do</w:t>
      </w:r>
      <w:r w:rsidR="002C4408">
        <w:t>s</w:t>
      </w:r>
      <w:r w:rsidRPr="00695483">
        <w:t xml:space="preserve"> Conjunto</w:t>
      </w:r>
      <w:r w:rsidR="002C4408">
        <w:t>s</w:t>
      </w:r>
      <w:r w:rsidRPr="00695483">
        <w:t xml:space="preserve"> de Dados:</w:t>
      </w:r>
      <w:r w:rsidR="003667EC">
        <w:t xml:space="preserve"> </w:t>
      </w:r>
    </w:p>
    <w:p w14:paraId="6952AA2D" w14:textId="12B7F2F1" w:rsidR="002C4408" w:rsidRDefault="002C4408" w:rsidP="002C4408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 w:rsidRPr="002C4408">
        <w:t>H25_BancoDeDados_Avaliação_CursosDHAtividadePolicial_2009</w:t>
      </w:r>
    </w:p>
    <w:p w14:paraId="2B9B7AEC" w14:textId="77777777" w:rsidR="002C4408" w:rsidRDefault="002C4408" w:rsidP="002C4408">
      <w:pPr>
        <w:pStyle w:val="PargrafodaLista"/>
        <w:numPr>
          <w:ilvl w:val="0"/>
          <w:numId w:val="1"/>
        </w:numPr>
      </w:pPr>
      <w:r w:rsidRPr="002C4408">
        <w:t>H25_2_BancoDeDados_Avaliação_CursosDH_AtividadePolicial_2009</w:t>
      </w:r>
    </w:p>
    <w:p w14:paraId="32C21E52" w14:textId="4B342C7C" w:rsidR="00A93394" w:rsidRDefault="00695483" w:rsidP="002C4408">
      <w:pPr>
        <w:pStyle w:val="PargrafodaLista"/>
      </w:pPr>
      <w:r w:rsidRPr="00695483">
        <w:t xml:space="preserve">Informações </w:t>
      </w:r>
      <w:r w:rsidR="00C51310">
        <w:t>do</w:t>
      </w:r>
      <w:r w:rsidR="003667EC">
        <w:t>(s)</w:t>
      </w:r>
      <w:r w:rsidR="00C51310">
        <w:t xml:space="preserve"> pesquisador</w:t>
      </w:r>
      <w:r w:rsidR="003667EC">
        <w:t>(es)</w:t>
      </w:r>
      <w:r w:rsidR="00C51310">
        <w:t xml:space="preserve">: </w:t>
      </w:r>
    </w:p>
    <w:p w14:paraId="186EC3BA" w14:textId="33B1BEB1" w:rsidR="00A93394" w:rsidRDefault="00A93394" w:rsidP="00695483">
      <w:r>
        <w:tab/>
        <w:t xml:space="preserve">Nome: </w:t>
      </w:r>
      <w:r w:rsidR="002C4408" w:rsidRPr="002C4408">
        <w:t>Simone Santos</w:t>
      </w:r>
    </w:p>
    <w:p w14:paraId="3BF9AC4C" w14:textId="12940D41" w:rsidR="00A93394" w:rsidRDefault="00695483" w:rsidP="00A93394">
      <w:pPr>
        <w:ind w:firstLine="720"/>
      </w:pPr>
      <w:r w:rsidRPr="00695483">
        <w:t xml:space="preserve">Instituição: </w:t>
      </w:r>
    </w:p>
    <w:p w14:paraId="20C38A1B" w14:textId="073B8CC5" w:rsidR="00695483" w:rsidRPr="002C4408" w:rsidRDefault="00695483" w:rsidP="00A93394">
      <w:pPr>
        <w:ind w:firstLine="720"/>
      </w:pPr>
      <w:r w:rsidRPr="002C4408">
        <w:t>Email:</w:t>
      </w:r>
      <w:r w:rsidR="0099627C" w:rsidRPr="002C4408">
        <w:rPr>
          <w:rFonts w:ascii="Lato" w:hAnsi="Lato"/>
          <w:color w:val="002519"/>
          <w:sz w:val="20"/>
          <w:szCs w:val="20"/>
          <w:shd w:val="clear" w:color="auto" w:fill="FEFEFE"/>
        </w:rPr>
        <w:t xml:space="preserve"> </w:t>
      </w:r>
    </w:p>
    <w:p w14:paraId="115771D7" w14:textId="77777777" w:rsidR="002C4408" w:rsidRDefault="0099627C" w:rsidP="0099627C">
      <w:pPr>
        <w:ind w:firstLine="720"/>
      </w:pPr>
      <w:r>
        <w:t xml:space="preserve">Nome: </w:t>
      </w:r>
      <w:r w:rsidR="002C4408" w:rsidRPr="002C4408">
        <w:t>Lívia Henriques</w:t>
      </w:r>
    </w:p>
    <w:p w14:paraId="3F9D3004" w14:textId="7F1C998C" w:rsidR="0099627C" w:rsidRDefault="0099627C" w:rsidP="0099627C">
      <w:pPr>
        <w:ind w:firstLine="720"/>
      </w:pPr>
      <w:r w:rsidRPr="00695483">
        <w:t xml:space="preserve">Instituição: </w:t>
      </w:r>
    </w:p>
    <w:p w14:paraId="0C47D609" w14:textId="5A5A2B1D" w:rsidR="0099627C" w:rsidRDefault="0099627C" w:rsidP="0099627C">
      <w:pPr>
        <w:ind w:firstLine="720"/>
      </w:pPr>
      <w:r w:rsidRPr="00695483">
        <w:t>Email:</w:t>
      </w:r>
    </w:p>
    <w:p w14:paraId="001A3301" w14:textId="15C82D41" w:rsidR="0099627C" w:rsidRDefault="0099627C" w:rsidP="0099627C">
      <w:pPr>
        <w:ind w:firstLine="720"/>
      </w:pPr>
      <w:r>
        <w:t xml:space="preserve">Nome: </w:t>
      </w:r>
      <w:r w:rsidR="002C4408" w:rsidRPr="002C4408">
        <w:t>Aline Nogueira</w:t>
      </w:r>
    </w:p>
    <w:p w14:paraId="08234F3C" w14:textId="54CD261E" w:rsidR="0099627C" w:rsidRDefault="0099627C" w:rsidP="0099627C">
      <w:pPr>
        <w:ind w:firstLine="720"/>
      </w:pPr>
      <w:r w:rsidRPr="00695483">
        <w:t xml:space="preserve">Instituição: </w:t>
      </w:r>
    </w:p>
    <w:p w14:paraId="24A13DA9" w14:textId="5D3C2CE1" w:rsidR="0099627C" w:rsidRDefault="0099627C" w:rsidP="00A93394">
      <w:pPr>
        <w:ind w:firstLine="720"/>
      </w:pPr>
      <w:r w:rsidRPr="00695483">
        <w:t>Email:</w:t>
      </w:r>
      <w:r>
        <w:t xml:space="preserve"> </w:t>
      </w:r>
    </w:p>
    <w:p w14:paraId="2CA25B5E" w14:textId="17F3148F" w:rsidR="002C4408" w:rsidRDefault="002C4408" w:rsidP="002C4408">
      <w:pPr>
        <w:ind w:firstLine="720"/>
      </w:pPr>
      <w:r>
        <w:t xml:space="preserve">Nome: </w:t>
      </w:r>
      <w:r w:rsidRPr="002C4408">
        <w:t>Cynthia Semíramis</w:t>
      </w:r>
    </w:p>
    <w:p w14:paraId="6B97EECD" w14:textId="77777777" w:rsidR="002C4408" w:rsidRDefault="002C4408" w:rsidP="002C4408">
      <w:pPr>
        <w:ind w:firstLine="720"/>
      </w:pPr>
      <w:r w:rsidRPr="00695483">
        <w:t xml:space="preserve">Instituição: </w:t>
      </w:r>
    </w:p>
    <w:p w14:paraId="3EB11D84" w14:textId="77777777" w:rsidR="002C4408" w:rsidRDefault="002C4408" w:rsidP="002C4408">
      <w:pPr>
        <w:ind w:firstLine="720"/>
      </w:pPr>
      <w:r w:rsidRPr="00695483">
        <w:t>Email:</w:t>
      </w:r>
      <w:r>
        <w:t xml:space="preserve"> </w:t>
      </w:r>
    </w:p>
    <w:p w14:paraId="614A357A" w14:textId="5CF23D17" w:rsidR="00457399" w:rsidRDefault="00457399" w:rsidP="00457399">
      <w:pPr>
        <w:ind w:firstLine="720"/>
      </w:pPr>
      <w:r>
        <w:t xml:space="preserve">Nome: </w:t>
      </w:r>
      <w:r w:rsidRPr="00457399">
        <w:t>Rodrigo Alisson Fernande</w:t>
      </w:r>
      <w:r>
        <w:t>s</w:t>
      </w:r>
    </w:p>
    <w:p w14:paraId="76F27FEE" w14:textId="5C0489D6" w:rsidR="00457399" w:rsidRDefault="00457399" w:rsidP="00457399">
      <w:pPr>
        <w:ind w:firstLine="720"/>
      </w:pPr>
      <w:r w:rsidRPr="00695483">
        <w:t xml:space="preserve">Instituição: </w:t>
      </w:r>
      <w:r>
        <w:t>Universidade Federal de Minas Gerais</w:t>
      </w:r>
    </w:p>
    <w:p w14:paraId="4BDC6637" w14:textId="7B992580" w:rsidR="00457399" w:rsidRPr="00C90C1F" w:rsidRDefault="00457399" w:rsidP="00457399">
      <w:pPr>
        <w:ind w:firstLine="720"/>
      </w:pPr>
      <w:r w:rsidRPr="00C90C1F">
        <w:t>Email: rodrigopesquisa@gmail.com</w:t>
      </w:r>
    </w:p>
    <w:p w14:paraId="6F9F9282" w14:textId="77777777" w:rsidR="002C4408" w:rsidRDefault="002C4408" w:rsidP="002C4408">
      <w:pPr>
        <w:ind w:firstLine="720"/>
      </w:pPr>
      <w:r>
        <w:t xml:space="preserve">Nome: </w:t>
      </w:r>
      <w:r w:rsidRPr="002C4408">
        <w:t>Luís Felipe Zilli</w:t>
      </w:r>
    </w:p>
    <w:p w14:paraId="6D83F27C" w14:textId="0478C161" w:rsidR="002C4408" w:rsidRDefault="002C4408" w:rsidP="002C4408">
      <w:pPr>
        <w:ind w:firstLine="720"/>
      </w:pPr>
      <w:r w:rsidRPr="00695483">
        <w:t xml:space="preserve">Instituição: </w:t>
      </w:r>
      <w:r>
        <w:t>Fundação João Pinheiro</w:t>
      </w:r>
    </w:p>
    <w:p w14:paraId="79FA6253" w14:textId="47547AA3" w:rsidR="002C4408" w:rsidRPr="00C90C1F" w:rsidRDefault="002C4408" w:rsidP="002C4408">
      <w:pPr>
        <w:ind w:firstLine="720"/>
      </w:pPr>
      <w:r w:rsidRPr="00C90C1F">
        <w:t>Email: felipe.zilli@fjp.mg.gov.br</w:t>
      </w:r>
    </w:p>
    <w:p w14:paraId="4F05CD50" w14:textId="77777777" w:rsidR="002C4408" w:rsidRPr="00C90C1F" w:rsidRDefault="002C4408" w:rsidP="00A93394">
      <w:pPr>
        <w:ind w:firstLine="720"/>
      </w:pPr>
    </w:p>
    <w:p w14:paraId="687A2DC5" w14:textId="443A9950" w:rsidR="00695483" w:rsidRPr="00695483" w:rsidRDefault="00695483" w:rsidP="00695483">
      <w:r w:rsidRPr="00695483">
        <w:t xml:space="preserve">Data de coleta dos dados: </w:t>
      </w:r>
      <w:r w:rsidR="00A93394">
        <w:t>200</w:t>
      </w:r>
      <w:r w:rsidR="00457399">
        <w:t>8</w:t>
      </w:r>
    </w:p>
    <w:p w14:paraId="323AC9CA" w14:textId="00909718" w:rsidR="00695483" w:rsidRPr="00695483" w:rsidRDefault="00695483" w:rsidP="00695483">
      <w:r w:rsidRPr="00695483">
        <w:t xml:space="preserve">Localização geográfica da coleta de dados: </w:t>
      </w:r>
      <w:r w:rsidR="00A93394">
        <w:t>Minas Gerais</w:t>
      </w:r>
    </w:p>
    <w:p w14:paraId="145C2174" w14:textId="592658FF" w:rsidR="00695483" w:rsidRDefault="00695483" w:rsidP="00695483">
      <w:r w:rsidRPr="00695483">
        <w:t>Informações sobre fontes de financiamento que apoiaram a coleta dos dados:</w:t>
      </w:r>
      <w:r w:rsidR="003667EC">
        <w:t xml:space="preserve"> </w:t>
      </w:r>
      <w:r w:rsidR="003667EC" w:rsidRPr="003667EC">
        <w:t>Secretária de Estado de Defesa Social</w:t>
      </w:r>
    </w:p>
    <w:p w14:paraId="22EF1849" w14:textId="77777777" w:rsidR="00C51310" w:rsidRPr="00695483" w:rsidRDefault="00C51310" w:rsidP="00695483"/>
    <w:p w14:paraId="2D7C152A" w14:textId="77777777" w:rsidR="00695483" w:rsidRPr="00695483" w:rsidRDefault="00695483" w:rsidP="00695483">
      <w:r w:rsidRPr="00695483">
        <w:t>INFORMAÇÕES DE COMPARTILHAMENTO/ACESSO</w:t>
      </w:r>
    </w:p>
    <w:p w14:paraId="0C44C4AD" w14:textId="13BFFB31" w:rsidR="00695483" w:rsidRPr="00695483" w:rsidRDefault="00695483" w:rsidP="00695483">
      <w:r w:rsidRPr="00695483">
        <w:t>Licenças/restrições aplicadas aos dados:</w:t>
      </w:r>
      <w:r w:rsidR="003667EC">
        <w:t xml:space="preserve"> Público.</w:t>
      </w:r>
    </w:p>
    <w:p w14:paraId="53162D26" w14:textId="14CEE373" w:rsidR="00C51310" w:rsidRPr="00695483" w:rsidRDefault="00695483" w:rsidP="00695483">
      <w:r w:rsidRPr="00695483">
        <w:t>Links para publicações que citam ou usam os dados:</w:t>
      </w:r>
    </w:p>
    <w:p w14:paraId="79DE1C18" w14:textId="38479FAB" w:rsidR="00695483" w:rsidRPr="00695483" w:rsidRDefault="00695483" w:rsidP="00695483">
      <w:r w:rsidRPr="00695483">
        <w:t xml:space="preserve">Os dados foram derivados de outra fonte? </w:t>
      </w:r>
      <w:r w:rsidR="003667EC">
        <w:t>Não.</w:t>
      </w:r>
    </w:p>
    <w:p w14:paraId="58E8BEEE" w14:textId="77777777" w:rsidR="00695483" w:rsidRDefault="00695483" w:rsidP="00695483">
      <w:r w:rsidRPr="00695483">
        <w:t>Citação recomendada para este conjunto de dados:</w:t>
      </w:r>
    </w:p>
    <w:p w14:paraId="5C129794" w14:textId="436A90A1" w:rsidR="00C51310" w:rsidRDefault="00C90C1F" w:rsidP="00695483">
      <w:r w:rsidRPr="00C90C1F">
        <w:rPr>
          <w:b/>
          <w:bCs/>
        </w:rPr>
        <w:t>SANTOS, Simone; HENRIQUES, Lívia; NOGUEIRA, Aline; SEMÍRAMIS, Cynthia; FERNANDES, Rodrigo Alisson; ZILLI, Luís Felipe.</w:t>
      </w:r>
      <w:r w:rsidRPr="00C90C1F">
        <w:t xml:space="preserve"> H25_BancoDeDados_Avaliação_CursosDHAtividadePolicial_2009; [Conjunto de dados: Online]. Data de coleta dos dados: 2008. Universidade Federal de Minas Gerais, 2024. Disponível em: &lt;</w:t>
      </w:r>
      <w:r>
        <w:t>link</w:t>
      </w:r>
      <w:r w:rsidRPr="00C90C1F">
        <w:t>&gt;. Acesso em</w:t>
      </w:r>
      <w:proofErr w:type="gramStart"/>
      <w:r w:rsidRPr="00C90C1F">
        <w:t xml:space="preserve">: </w:t>
      </w:r>
      <w:r>
        <w:t>.</w:t>
      </w:r>
      <w:proofErr w:type="gramEnd"/>
    </w:p>
    <w:p w14:paraId="01489A0F" w14:textId="77777777" w:rsidR="00C90C1F" w:rsidRDefault="00C90C1F" w:rsidP="00695483"/>
    <w:p w14:paraId="7FE16736" w14:textId="323FAFCD" w:rsidR="00C90C1F" w:rsidRDefault="00C90C1F" w:rsidP="00695483">
      <w:r w:rsidRPr="00C90C1F">
        <w:rPr>
          <w:b/>
          <w:bCs/>
        </w:rPr>
        <w:t>SANTOS, Simone; HENRIQUES, Lívia; NOGUEIRA, Aline; SEMÍRAMIS, Cynthia; FERNANDES, Rodrigo Alisson; ZILLI, Luís Felipe.</w:t>
      </w:r>
      <w:r w:rsidRPr="00C90C1F">
        <w:t xml:space="preserve"> H25_2_BancoDeDados_Avaliação_CursosDH_AtividadePolicial_2009. [Conjunto de dados: Online]. Data de coleta dos dados: 2008. Universidade Federal de Minas Gerais, 2024. Disponível em: &lt;link &gt;. Acesso em: </w:t>
      </w:r>
    </w:p>
    <w:p w14:paraId="7A0BA865" w14:textId="77777777" w:rsidR="00C90C1F" w:rsidRPr="00695483" w:rsidRDefault="00C90C1F" w:rsidP="00695483"/>
    <w:p w14:paraId="73F184C1" w14:textId="77777777" w:rsidR="00695483" w:rsidRPr="00695483" w:rsidRDefault="00695483" w:rsidP="00695483">
      <w:r w:rsidRPr="00695483">
        <w:lastRenderedPageBreak/>
        <w:t>VISÃO GERAL DOS DADOS E ARQUIVOS</w:t>
      </w:r>
    </w:p>
    <w:p w14:paraId="137EC738" w14:textId="504DE680" w:rsidR="00695483" w:rsidRPr="00695483" w:rsidRDefault="00695483" w:rsidP="00695483">
      <w:r w:rsidRPr="00695483">
        <w:t xml:space="preserve">Lista de Arquivos: </w:t>
      </w:r>
    </w:p>
    <w:p w14:paraId="34CCF142" w14:textId="0536A79D" w:rsidR="00695483" w:rsidRDefault="00695483" w:rsidP="00695483">
      <w:r w:rsidRPr="00695483">
        <w:t>Existem várias versões do conjunto de dados?</w:t>
      </w:r>
      <w:r w:rsidR="00A93394">
        <w:t xml:space="preserve"> Não.</w:t>
      </w:r>
    </w:p>
    <w:p w14:paraId="5CECF456" w14:textId="77777777" w:rsidR="00C51310" w:rsidRPr="00695483" w:rsidRDefault="00C51310" w:rsidP="00695483"/>
    <w:p w14:paraId="35504A38" w14:textId="77777777" w:rsidR="00695483" w:rsidRPr="00695483" w:rsidRDefault="00695483" w:rsidP="00695483">
      <w:r w:rsidRPr="00695483">
        <w:t>INFORMAÇÕES METODOLÓGICAS</w:t>
      </w:r>
    </w:p>
    <w:p w14:paraId="2ACBCEEE" w14:textId="1B481A25" w:rsidR="00457399" w:rsidRDefault="00695483" w:rsidP="00695483">
      <w:r w:rsidRPr="00695483">
        <w:t xml:space="preserve">Descrição dos métodos usados para coleta/geração de dados: </w:t>
      </w:r>
      <w:r w:rsidR="00457399">
        <w:t>G</w:t>
      </w:r>
      <w:r w:rsidR="00457399" w:rsidRPr="00457399">
        <w:t>rupos focais</w:t>
      </w:r>
      <w:r w:rsidR="00457399">
        <w:t xml:space="preserve"> e </w:t>
      </w:r>
      <w:r w:rsidR="00457399" w:rsidRPr="00457399">
        <w:t>questionário por telefone</w:t>
      </w:r>
    </w:p>
    <w:p w14:paraId="6DD748D8" w14:textId="632202A1" w:rsidR="00695483" w:rsidRPr="00695483" w:rsidRDefault="00695483" w:rsidP="00695483">
      <w:r w:rsidRPr="00695483">
        <w:t xml:space="preserve">Métodos para processamento dos dados: </w:t>
      </w:r>
      <w:r w:rsidR="0099627C">
        <w:t xml:space="preserve"> Por meio do software SPSS</w:t>
      </w:r>
    </w:p>
    <w:p w14:paraId="7712780F" w14:textId="411017DC" w:rsidR="00695483" w:rsidRPr="00695483" w:rsidRDefault="00695483" w:rsidP="00695483">
      <w:r w:rsidRPr="00695483">
        <w:t xml:space="preserve">Informações específicas sobre instrumentos ou softwares necessários para interpretar os dados: </w:t>
      </w:r>
      <w:r w:rsidR="00A93394">
        <w:t>Recomendável Software R ou SPSS</w:t>
      </w:r>
    </w:p>
    <w:p w14:paraId="77E5D20E" w14:textId="77777777" w:rsidR="00695483" w:rsidRDefault="00695483" w:rsidP="00695483">
      <w:r w:rsidRPr="00695483">
        <w:t>Pessoas envolvidas na coleta de amostras, processamento, análise e/ou submissão:</w:t>
      </w:r>
    </w:p>
    <w:p w14:paraId="179A82B7" w14:textId="58147D17" w:rsidR="00C51310" w:rsidRDefault="00457399" w:rsidP="00695483">
      <w:r w:rsidRPr="00457399">
        <w:t>Robson Sávio Reis Souza</w:t>
      </w:r>
      <w:r>
        <w:t>,</w:t>
      </w:r>
      <w:r w:rsidRPr="00457399">
        <w:rPr>
          <w:rFonts w:ascii="Roboto" w:hAnsi="Roboto"/>
          <w:color w:val="1F1F1F"/>
          <w:sz w:val="18"/>
          <w:szCs w:val="18"/>
          <w:shd w:val="clear" w:color="auto" w:fill="FFFFFF"/>
        </w:rPr>
        <w:t xml:space="preserve"> </w:t>
      </w:r>
      <w:r w:rsidRPr="00457399">
        <w:t>Simone Santos</w:t>
      </w:r>
      <w:r>
        <w:t>,</w:t>
      </w:r>
      <w:r w:rsidRPr="00457399">
        <w:t xml:space="preserve"> Lívia Henriques</w:t>
      </w:r>
      <w:r>
        <w:t xml:space="preserve">, </w:t>
      </w:r>
      <w:r w:rsidRPr="00457399">
        <w:t>Aline Nogueira</w:t>
      </w:r>
      <w:r>
        <w:t>,</w:t>
      </w:r>
      <w:r w:rsidRPr="00457399">
        <w:t xml:space="preserve"> Cynthia Semíramis</w:t>
      </w:r>
      <w:r>
        <w:t>,</w:t>
      </w:r>
      <w:r w:rsidRPr="00457399">
        <w:t xml:space="preserve"> Rodrigo Alisson Fernandes</w:t>
      </w:r>
      <w:r>
        <w:t>,</w:t>
      </w:r>
      <w:r w:rsidRPr="00457399">
        <w:t xml:space="preserve"> Luís Felipe Zilli</w:t>
      </w:r>
    </w:p>
    <w:p w14:paraId="682B1F60" w14:textId="77777777" w:rsidR="00457399" w:rsidRPr="00695483" w:rsidRDefault="00457399" w:rsidP="00695483"/>
    <w:p w14:paraId="46B84BB0" w14:textId="08A35D63" w:rsidR="00695483" w:rsidRPr="00695483" w:rsidRDefault="00695483" w:rsidP="00695483">
      <w:r w:rsidRPr="00695483">
        <w:t xml:space="preserve">INFORMAÇÕES ESPECÍFICAS DOS DADOS PARA: </w:t>
      </w:r>
      <w:r w:rsidR="002C4408" w:rsidRPr="002C4408">
        <w:t>H25_BancoDeDados_Avaliação_CursosDH_AtividadePolicial_2009</w:t>
      </w:r>
    </w:p>
    <w:p w14:paraId="273C684B" w14:textId="7F021778" w:rsidR="00695483" w:rsidRPr="00695483" w:rsidRDefault="00695483" w:rsidP="00695483">
      <w:r w:rsidRPr="00695483">
        <w:t>Número de variáveis:</w:t>
      </w:r>
      <w:r w:rsidR="003667EC">
        <w:t xml:space="preserve"> </w:t>
      </w:r>
      <w:r w:rsidR="002C4408">
        <w:t>586</w:t>
      </w:r>
    </w:p>
    <w:p w14:paraId="5379D86A" w14:textId="786B35F0" w:rsidR="00695483" w:rsidRPr="00695483" w:rsidRDefault="00695483" w:rsidP="00695483">
      <w:r w:rsidRPr="00695483">
        <w:t>Número de casos/linhas:</w:t>
      </w:r>
      <w:r w:rsidR="003667EC">
        <w:t xml:space="preserve"> </w:t>
      </w:r>
      <w:r w:rsidR="002C4408">
        <w:t>54</w:t>
      </w:r>
    </w:p>
    <w:p w14:paraId="632722E0" w14:textId="17A36E30" w:rsidR="00695483" w:rsidRDefault="00695483" w:rsidP="00695483">
      <w:r w:rsidRPr="00695483">
        <w:t xml:space="preserve">Códigos de dados ausentes: </w:t>
      </w:r>
      <w:r w:rsidR="003D55FF">
        <w:t>Numéricos: 99; 999 Texto: “Não se aplica”. Data: “31/12/9999”</w:t>
      </w:r>
    </w:p>
    <w:p w14:paraId="53F13237" w14:textId="77777777" w:rsidR="00457399" w:rsidRDefault="00457399" w:rsidP="00695483"/>
    <w:p w14:paraId="7B901BFE" w14:textId="54C83F4D" w:rsidR="00457399" w:rsidRPr="00695483" w:rsidRDefault="00457399" w:rsidP="00457399">
      <w:r w:rsidRPr="00695483">
        <w:t xml:space="preserve">INFORMAÇÕES ESPECÍFICAS DOS DADOS PARA: </w:t>
      </w:r>
      <w:r w:rsidRPr="002C4408">
        <w:t>H25_2_BancoDeDados_Avaliação_CursosDH_AtividadePolicial_2009</w:t>
      </w:r>
    </w:p>
    <w:p w14:paraId="628EE013" w14:textId="7BB9B530" w:rsidR="00457399" w:rsidRPr="00695483" w:rsidRDefault="00457399" w:rsidP="00457399">
      <w:r w:rsidRPr="00695483">
        <w:t>Número de variáveis:</w:t>
      </w:r>
      <w:r>
        <w:t xml:space="preserve"> </w:t>
      </w:r>
      <w:r w:rsidR="006B4BF0">
        <w:t>37</w:t>
      </w:r>
    </w:p>
    <w:p w14:paraId="1E371C09" w14:textId="3E25D044" w:rsidR="00457399" w:rsidRPr="00695483" w:rsidRDefault="00457399" w:rsidP="00457399">
      <w:r w:rsidRPr="00695483">
        <w:t>Número de casos/linhas:</w:t>
      </w:r>
      <w:r>
        <w:t xml:space="preserve"> </w:t>
      </w:r>
      <w:r w:rsidR="006B4BF0">
        <w:t>25</w:t>
      </w:r>
    </w:p>
    <w:p w14:paraId="433B44A9" w14:textId="77777777" w:rsidR="00457399" w:rsidRPr="00695483" w:rsidRDefault="00457399" w:rsidP="00457399">
      <w:r w:rsidRPr="00695483">
        <w:t xml:space="preserve">Códigos de dados ausentes: </w:t>
      </w:r>
      <w:r>
        <w:t>Numéricos: 99; 999 Texto: “Não se aplica”. Data: “31/12/9999”</w:t>
      </w:r>
    </w:p>
    <w:p w14:paraId="53C5D47F" w14:textId="77777777" w:rsidR="00457399" w:rsidRDefault="00457399" w:rsidP="00457399"/>
    <w:p w14:paraId="5D0DF580" w14:textId="77777777" w:rsidR="00457399" w:rsidRPr="00695483" w:rsidRDefault="00457399" w:rsidP="00695483"/>
    <w:p w14:paraId="5A371111" w14:textId="77777777" w:rsidR="00695483" w:rsidRDefault="00695483"/>
    <w:sectPr w:rsidR="00695483">
      <w:pgSz w:w="11906" w:h="16838"/>
      <w:pgMar w:top="1700" w:right="1133" w:bottom="1133" w:left="17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2693B"/>
    <w:multiLevelType w:val="hybridMultilevel"/>
    <w:tmpl w:val="F9EA45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71D"/>
    <w:rsid w:val="002070FC"/>
    <w:rsid w:val="0025523B"/>
    <w:rsid w:val="00277025"/>
    <w:rsid w:val="002C4408"/>
    <w:rsid w:val="003667EC"/>
    <w:rsid w:val="003D55FF"/>
    <w:rsid w:val="00426C48"/>
    <w:rsid w:val="00457399"/>
    <w:rsid w:val="0063171D"/>
    <w:rsid w:val="00695483"/>
    <w:rsid w:val="006B4BF0"/>
    <w:rsid w:val="0099627C"/>
    <w:rsid w:val="00A8092E"/>
    <w:rsid w:val="00A93394"/>
    <w:rsid w:val="00B112D8"/>
    <w:rsid w:val="00BD1E12"/>
    <w:rsid w:val="00C51310"/>
    <w:rsid w:val="00C90C1F"/>
    <w:rsid w:val="00CB218F"/>
    <w:rsid w:val="00CF7D26"/>
    <w:rsid w:val="00DD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1CC0"/>
  <w15:docId w15:val="{F1A24A85-5A38-4457-BDF2-3CC2DC77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grafodaLista">
    <w:name w:val="List Paragraph"/>
    <w:basedOn w:val="Normal"/>
    <w:uiPriority w:val="34"/>
    <w:qFormat/>
    <w:rsid w:val="002C4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7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544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Galvão</dc:creator>
  <cp:lastModifiedBy>Henrique Galvão</cp:lastModifiedBy>
  <cp:revision>9</cp:revision>
  <dcterms:created xsi:type="dcterms:W3CDTF">2024-07-29T22:58:00Z</dcterms:created>
  <dcterms:modified xsi:type="dcterms:W3CDTF">2024-09-09T23:39:00Z</dcterms:modified>
</cp:coreProperties>
</file>